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AA" w:rsidRPr="00E5415B" w:rsidRDefault="002A76AA" w:rsidP="002A76AA">
      <w:pPr>
        <w:spacing w:line="400" w:lineRule="exact"/>
        <w:jc w:val="center"/>
        <w:rPr>
          <w:rFonts w:ascii="楷体_GB2312" w:eastAsia="楷体_GB2312" w:hint="eastAsia"/>
          <w:b/>
          <w:bCs/>
          <w:sz w:val="30"/>
          <w:szCs w:val="30"/>
        </w:rPr>
      </w:pPr>
      <w:bookmarkStart w:id="0" w:name="_GoBack"/>
      <w:r>
        <w:rPr>
          <w:rFonts w:ascii="楷体_GB2312" w:eastAsia="楷体_GB2312" w:hint="eastAsia"/>
          <w:b/>
          <w:bCs/>
          <w:sz w:val="30"/>
          <w:szCs w:val="30"/>
        </w:rPr>
        <w:t>6</w:t>
      </w:r>
      <w:r>
        <w:rPr>
          <w:rFonts w:ascii="楷体_GB2312" w:eastAsia="楷体_GB2312"/>
          <w:b/>
          <w:bCs/>
          <w:sz w:val="30"/>
          <w:szCs w:val="30"/>
        </w:rPr>
        <w:t xml:space="preserve">.3 </w:t>
      </w:r>
      <w:r w:rsidRPr="00E5415B">
        <w:rPr>
          <w:rFonts w:ascii="楷体_GB2312" w:eastAsia="楷体_GB2312" w:hint="eastAsia"/>
          <w:b/>
          <w:bCs/>
          <w:sz w:val="30"/>
          <w:szCs w:val="30"/>
        </w:rPr>
        <w:t>依法参与政治生活</w:t>
      </w:r>
      <w:bookmarkEnd w:id="0"/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一、</w:t>
      </w:r>
      <w:r w:rsidRPr="00E5415B">
        <w:rPr>
          <w:rFonts w:hint="eastAsia"/>
          <w:b/>
          <w:bCs/>
          <w:sz w:val="24"/>
        </w:rPr>
        <w:t>教学目标</w:t>
      </w:r>
      <w:r>
        <w:rPr>
          <w:rFonts w:hint="eastAsia"/>
          <w:sz w:val="24"/>
        </w:rPr>
        <w:t>：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、知识与技能：</w:t>
      </w:r>
    </w:p>
    <w:p w:rsidR="002A76AA" w:rsidRDefault="002A76AA" w:rsidP="002A76AA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①</w:t>
      </w:r>
      <w:r>
        <w:rPr>
          <w:rFonts w:hint="eastAsia"/>
          <w:sz w:val="24"/>
        </w:rPr>
        <w:t>了解公民享有政治权利的内容和行使渠道。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②知道公民有维护国家安全的政治义务</w:t>
      </w:r>
      <w:r>
        <w:rPr>
          <w:rFonts w:hint="eastAsia"/>
          <w:sz w:val="24"/>
        </w:rPr>
        <w:t>。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、过程与方法：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通过活动，培养依法正确行使政治权利的能力、参与政治生活的能力。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、情感态度与价值观：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明确树立国家安全意识，关心、维护国家安全是每个人应尽的义务，也是我们热爱祖国的表现。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二、</w:t>
      </w:r>
      <w:r w:rsidRPr="00E5415B">
        <w:rPr>
          <w:rFonts w:hint="eastAsia"/>
          <w:b/>
          <w:bCs/>
          <w:sz w:val="24"/>
        </w:rPr>
        <w:t>教学重点和难点</w:t>
      </w:r>
      <w:r>
        <w:rPr>
          <w:rFonts w:hint="eastAsia"/>
          <w:sz w:val="24"/>
        </w:rPr>
        <w:t>：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重点：正确行使建议权、监督权。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难点：维护国家安全。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三、</w:t>
      </w:r>
      <w:r w:rsidRPr="00C90C9D">
        <w:rPr>
          <w:rFonts w:hint="eastAsia"/>
          <w:b/>
          <w:bCs/>
          <w:sz w:val="24"/>
        </w:rPr>
        <w:t>教学方法</w:t>
      </w:r>
      <w:r>
        <w:rPr>
          <w:rFonts w:hint="eastAsia"/>
          <w:sz w:val="24"/>
        </w:rPr>
        <w:t>：讨论法、记忆法。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四、</w:t>
      </w:r>
      <w:r w:rsidRPr="00E5415B">
        <w:rPr>
          <w:rFonts w:hint="eastAsia"/>
          <w:b/>
          <w:bCs/>
          <w:sz w:val="24"/>
        </w:rPr>
        <w:t>教学准备</w:t>
      </w:r>
      <w:r>
        <w:rPr>
          <w:rFonts w:hint="eastAsia"/>
          <w:sz w:val="24"/>
        </w:rPr>
        <w:t>：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学生预习教材内容，思考材料下的问题。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五、</w:t>
      </w:r>
      <w:r w:rsidRPr="00E5415B">
        <w:rPr>
          <w:rFonts w:hint="eastAsia"/>
          <w:b/>
          <w:bCs/>
          <w:sz w:val="24"/>
        </w:rPr>
        <w:t>教学过程及要点</w:t>
      </w:r>
      <w:r>
        <w:rPr>
          <w:rFonts w:hint="eastAsia"/>
          <w:sz w:val="24"/>
        </w:rPr>
        <w:t>：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（一）导入新课：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由初中生关心环保的事例导入，激发学生学习的兴趣和参与政治生活的热情。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（二）依法行使政治权利（板书）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同学们已经看了教材，现在我们大家来讨论一下教材的内容：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、选举权属于那种公民权呢？——政治权利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那么政治权利的含义是什么呢？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①政治权利，是指宪法和法律规定的公民参加国家管理，参政议政的民主权利。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、公民的政治权利有那些？——选举权、被选举权、建议权、监督权等。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问：来</w:t>
      </w:r>
      <w:proofErr w:type="gramStart"/>
      <w:r>
        <w:rPr>
          <w:rFonts w:hint="eastAsia"/>
          <w:sz w:val="24"/>
        </w:rPr>
        <w:t>广洲</w:t>
      </w:r>
      <w:proofErr w:type="gramEnd"/>
      <w:r>
        <w:rPr>
          <w:rFonts w:hint="eastAsia"/>
          <w:sz w:val="24"/>
        </w:rPr>
        <w:t>打工的外地大学生……，遭毒打致死，给我们什么启示？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权利需要监督和制约，每个公民要承担起监督的责任，我们不仅要关注身边的事，也要关心国家大事，我们可以向有关部门提出自己的建议。对与国家机关及其工作人员有提出批评的建议和权利，对其违法失职行为，有向国家及其有关部门提出申诉、控告、或检举得我权利。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、问：公民行使建议权、监督权的渠道方式有那些？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A </w:t>
      </w:r>
      <w:r>
        <w:rPr>
          <w:rFonts w:hint="eastAsia"/>
          <w:sz w:val="24"/>
        </w:rPr>
        <w:t>向人民</w:t>
      </w:r>
      <w:proofErr w:type="gramStart"/>
      <w:r>
        <w:rPr>
          <w:rFonts w:hint="eastAsia"/>
          <w:sz w:val="24"/>
        </w:rPr>
        <w:t>代反映</w:t>
      </w:r>
      <w:proofErr w:type="gramEnd"/>
      <w:r>
        <w:rPr>
          <w:rFonts w:hint="eastAsia"/>
          <w:sz w:val="24"/>
        </w:rPr>
        <w:t>或人大常委会反映。</w:t>
      </w:r>
      <w:r>
        <w:rPr>
          <w:rFonts w:hint="eastAsia"/>
          <w:sz w:val="24"/>
        </w:rPr>
        <w:t xml:space="preserve">    B </w:t>
      </w:r>
      <w:r>
        <w:rPr>
          <w:rFonts w:hint="eastAsia"/>
          <w:sz w:val="24"/>
        </w:rPr>
        <w:t>可采取举报信向有关部门反映。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C </w:t>
      </w:r>
      <w:r>
        <w:rPr>
          <w:rFonts w:hint="eastAsia"/>
          <w:sz w:val="24"/>
        </w:rPr>
        <w:t>通过新闻媒体进行监督。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4</w:t>
      </w:r>
      <w:r>
        <w:rPr>
          <w:rFonts w:hint="eastAsia"/>
          <w:sz w:val="24"/>
        </w:rPr>
        <w:t>、公民如何行使监督权等政治权利？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A </w:t>
      </w:r>
      <w:r>
        <w:rPr>
          <w:rFonts w:hint="eastAsia"/>
          <w:sz w:val="24"/>
        </w:rPr>
        <w:t>要在法律允许的范围内正确行使。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B </w:t>
      </w:r>
      <w:r>
        <w:rPr>
          <w:rFonts w:hint="eastAsia"/>
          <w:sz w:val="24"/>
        </w:rPr>
        <w:t>应当事实求实，以事实为依据，如时反映情况，必要时出示证据和各种证明材料。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C </w:t>
      </w:r>
      <w:r>
        <w:rPr>
          <w:rFonts w:hint="eastAsia"/>
          <w:sz w:val="24"/>
        </w:rPr>
        <w:t>不能捏造或歪曲事实进行诬告陷害，也不能采用贴大字报，聚众闹事等方法。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（三）维护国家安全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、地图的完整与否与国家的利益有什么关系？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地图完整：反映着国家团结统一，繁荣富强。地图不完整反映着国家利益受损害，领土不完整，也反映了国家安全受到威胁，国家安全关系着整个国家和民族的生死存亡。因此，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——维护国家安全是我们的政治义务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、什么是国家安全？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包括国家的主权、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领土的完整不受侵犯，国家的机密不被窃取，泄漏和出卖，社会秩序不被破坏等。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问：</w:t>
      </w:r>
      <w:r>
        <w:rPr>
          <w:rFonts w:hint="eastAsia"/>
          <w:sz w:val="24"/>
        </w:rPr>
        <w:t>p86</w:t>
      </w:r>
      <w:r>
        <w:rPr>
          <w:rFonts w:hint="eastAsia"/>
          <w:sz w:val="24"/>
        </w:rPr>
        <w:t>小民有几种选择，分别会产生什么后果？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【选择一】：出卖情报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后果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：使工厂倒闭，损害了国家、集体的利益，也损害了人民群众的利益，危害了国家安全。对小民及其父亲而言，要受法律的追究和制裁，承担法律责任。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【选择二】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：拒绝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后果：保护了工厂的安全，保护了工人们的利益，维护了国家安全，保护了国家秘密，履行了公民的义务，是热爱祖国的</w:t>
      </w:r>
      <w:proofErr w:type="gramStart"/>
      <w:r>
        <w:rPr>
          <w:rFonts w:hint="eastAsia"/>
          <w:sz w:val="24"/>
        </w:rPr>
        <w:t>的</w:t>
      </w:r>
      <w:proofErr w:type="gramEnd"/>
      <w:r>
        <w:rPr>
          <w:rFonts w:hint="eastAsia"/>
          <w:sz w:val="24"/>
        </w:rPr>
        <w:t>具体表现。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、保守国家秘密是公民的基本义务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、从小民例子也给我们启示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公民应树立国家安全意识，关心维护国家安全是我们必须履行的基本义务。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、问：公民改如何维护国家安全？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（四）课堂小结：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本节课，我们了解了公民享有政治权利的内容、行使渠道以及如何正确行使公民的政治权利，进一步明确了维护国家安全是我们的义务，也是青少年热爱祖国的具体表现。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六、</w:t>
      </w:r>
      <w:r w:rsidRPr="002F5B7B">
        <w:rPr>
          <w:rFonts w:hint="eastAsia"/>
          <w:b/>
          <w:bCs/>
          <w:sz w:val="24"/>
        </w:rPr>
        <w:t>布置作业</w:t>
      </w:r>
      <w:r>
        <w:rPr>
          <w:rFonts w:hint="eastAsia"/>
          <w:sz w:val="24"/>
        </w:rPr>
        <w:t>：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、识记行使建议权、监督权的渠道。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、在日常生活中增强安全防范意识。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七、</w:t>
      </w:r>
      <w:r w:rsidRPr="002F5B7B">
        <w:rPr>
          <w:rFonts w:hint="eastAsia"/>
          <w:b/>
          <w:bCs/>
          <w:sz w:val="24"/>
        </w:rPr>
        <w:t>板书设计</w:t>
      </w:r>
      <w:r>
        <w:rPr>
          <w:rFonts w:hint="eastAsia"/>
          <w:sz w:val="24"/>
        </w:rPr>
        <w:t>：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142240</wp:posOffset>
                </wp:positionV>
                <wp:extent cx="114300" cy="792480"/>
                <wp:effectExtent l="9525" t="5715" r="9525" b="11430"/>
                <wp:wrapNone/>
                <wp:docPr id="3" name="左大括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792480"/>
                        </a:xfrm>
                        <a:prstGeom prst="leftBrace">
                          <a:avLst>
                            <a:gd name="adj1" fmla="val 5777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F5E4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3" o:spid="_x0000_s1026" type="#_x0000_t87" style="position:absolute;left:0;text-align:left;margin-left:234pt;margin-top:11.2pt;width:9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"/>
            </w:pict>
          </mc:Fallback>
        </mc:AlternateContent>
      </w:r>
      <w:r>
        <w:rPr>
          <w:rFonts w:hint="eastAsia"/>
          <w:sz w:val="24"/>
        </w:rPr>
        <w:t xml:space="preserve">                                      </w:t>
      </w:r>
      <w:r>
        <w:rPr>
          <w:rFonts w:hint="eastAsia"/>
          <w:sz w:val="24"/>
        </w:rPr>
        <w:t>公民享有广泛的政治权利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185420</wp:posOffset>
                </wp:positionV>
                <wp:extent cx="152400" cy="914400"/>
                <wp:effectExtent l="9525" t="7620" r="9525" b="11430"/>
                <wp:wrapNone/>
                <wp:docPr id="2" name="左大括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16520" id="左大括号 2" o:spid="_x0000_s1026" type="#_x0000_t87" style="position:absolute;left:0;text-align:left;margin-left:126pt;margin-top:14.6pt;width:1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"/>
            </w:pict>
          </mc:Fallback>
        </mc:AlternateConten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依法行使政治权利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公民政治权利的内容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</w:t>
      </w:r>
      <w:r>
        <w:rPr>
          <w:rFonts w:hint="eastAsia"/>
          <w:sz w:val="24"/>
        </w:rPr>
        <w:t>行使建议权、监督权的渠道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依法参与政治生活</w:t>
      </w: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>依法行使政治权利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116840</wp:posOffset>
                </wp:positionV>
                <wp:extent cx="114300" cy="594360"/>
                <wp:effectExtent l="9525" t="5715" r="9525" b="9525"/>
                <wp:wrapNone/>
                <wp:docPr id="1" name="左大括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94360"/>
                        </a:xfrm>
                        <a:prstGeom prst="leftBrace">
                          <a:avLst>
                            <a:gd name="adj1" fmla="val 4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68B11" id="左大括号 1" o:spid="_x0000_s1026" type="#_x0000_t87" style="position:absolute;left:0;text-align:left;margin-left:3in;margin-top:9.2pt;width:9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"/>
            </w:pict>
          </mc:Fallback>
        </mc:AlternateContent>
      </w:r>
      <w:r>
        <w:rPr>
          <w:rFonts w:hint="eastAsia"/>
          <w:sz w:val="24"/>
        </w:rPr>
        <w:t xml:space="preserve">                                  </w:t>
      </w:r>
      <w:r>
        <w:rPr>
          <w:rFonts w:hint="eastAsia"/>
          <w:sz w:val="24"/>
        </w:rPr>
        <w:t>维护国家安全是我们应尽的义务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维护国家安全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保守国家秘密</w:t>
      </w:r>
    </w:p>
    <w:p w:rsidR="002A76AA" w:rsidRDefault="002A76AA" w:rsidP="002A76A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</w:t>
      </w:r>
      <w:r>
        <w:rPr>
          <w:rFonts w:hint="eastAsia"/>
          <w:sz w:val="24"/>
        </w:rPr>
        <w:t>树立国家安全意识</w:t>
      </w:r>
    </w:p>
    <w:p w:rsidR="00A0703F" w:rsidRDefault="00A0703F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AA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871CB"/>
    <w:rsid w:val="002906F6"/>
    <w:rsid w:val="00290BBB"/>
    <w:rsid w:val="002A147B"/>
    <w:rsid w:val="002A41FE"/>
    <w:rsid w:val="002A4C00"/>
    <w:rsid w:val="002A76AA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02860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3E3"/>
    <w:rsid w:val="007A7802"/>
    <w:rsid w:val="007B53BF"/>
    <w:rsid w:val="007B5463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54350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16A46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504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CF2776"/>
    <w:rsid w:val="00D05634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4978"/>
    <w:rsid w:val="00E375D6"/>
    <w:rsid w:val="00E40464"/>
    <w:rsid w:val="00E47DF2"/>
    <w:rsid w:val="00E5598C"/>
    <w:rsid w:val="00E61BD1"/>
    <w:rsid w:val="00E7550A"/>
    <w:rsid w:val="00E81823"/>
    <w:rsid w:val="00E902C7"/>
    <w:rsid w:val="00E9154B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89E62-4569-4F3A-9D03-34DBF142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A76AA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2016-07-27T03:17:00Z</dcterms:created>
  <dcterms:modified xsi:type="dcterms:W3CDTF">2016-07-27T03:18:00Z</dcterms:modified>
</cp:coreProperties>
</file>